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5F52C2">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BB062A">
        <w:rPr>
          <w:rFonts w:ascii="Times New Roman" w:hAnsi="Times New Roman" w:cs="Times New Roman"/>
          <w:sz w:val="24"/>
          <w:szCs w:val="24"/>
        </w:rPr>
        <w:t xml:space="preserve"> Ay ve Üzeri</w:t>
      </w:r>
    </w:p>
    <w:p w:rsidR="0051113D" w:rsidRPr="00767731" w:rsidRDefault="00AD3767" w:rsidP="005F52C2">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5F52C2">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1930C6" w:rsidRPr="00774BFE" w:rsidRDefault="007D0E79" w:rsidP="005F52C2">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1930C6" w:rsidRPr="001930C6">
        <w:rPr>
          <w:rFonts w:ascii="Times New Roman" w:hAnsi="Times New Roman" w:cs="Times New Roman"/>
          <w:sz w:val="24"/>
          <w:szCs w:val="24"/>
        </w:rPr>
        <w:t xml:space="preserve"> </w:t>
      </w:r>
      <w:r w:rsidR="001930C6" w:rsidRPr="00774BFE">
        <w:rPr>
          <w:rFonts w:ascii="Times New Roman" w:hAnsi="Times New Roman" w:cs="Times New Roman"/>
          <w:sz w:val="24"/>
          <w:szCs w:val="24"/>
        </w:rPr>
        <w:t>Çocuklar güler yüzle karşılanır. Hangi öğrenme merkezlerine geçecekleri sorulup çocuklara rehberlik edilir.</w:t>
      </w:r>
      <w:r w:rsidR="001930C6" w:rsidRPr="00774BFE">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5F52C2">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5F52C2">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F061A4" w:rsidRPr="00F061A4" w:rsidRDefault="00F061A4" w:rsidP="005F52C2">
      <w:pPr>
        <w:spacing w:line="276" w:lineRule="auto"/>
        <w:rPr>
          <w:rFonts w:ascii="Times New Roman" w:hAnsi="Times New Roman" w:cs="Times New Roman"/>
          <w:b/>
          <w:sz w:val="24"/>
          <w:szCs w:val="24"/>
          <w:u w:val="single"/>
        </w:rPr>
      </w:pPr>
      <w:r w:rsidRPr="00F061A4">
        <w:rPr>
          <w:rFonts w:ascii="Times New Roman" w:hAnsi="Times New Roman" w:cs="Times New Roman"/>
          <w:sz w:val="24"/>
          <w:szCs w:val="24"/>
        </w:rPr>
        <w:t>“Kokuları Analiz Ediyoruz”</w:t>
      </w:r>
      <w:r>
        <w:rPr>
          <w:rFonts w:ascii="Times New Roman" w:hAnsi="Times New Roman" w:cs="Times New Roman"/>
          <w:sz w:val="24"/>
          <w:szCs w:val="24"/>
        </w:rPr>
        <w:t xml:space="preserve"> </w:t>
      </w:r>
      <w:r w:rsidRPr="00F061A4">
        <w:rPr>
          <w:rFonts w:ascii="Times New Roman" w:hAnsi="Times New Roman" w:cs="Times New Roman"/>
          <w:sz w:val="24"/>
          <w:szCs w:val="24"/>
        </w:rPr>
        <w:t>Fen, Okuma Yazmaya Hazırlık Çalışması Bütünleştirilmiş Etkinliği</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5F52C2">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5F52C2">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F061A4" w:rsidRDefault="007638AA" w:rsidP="005F52C2">
      <w:pPr>
        <w:suppressAutoHyphens/>
        <w:autoSpaceDE w:val="0"/>
        <w:autoSpaceDN w:val="0"/>
        <w:adjustRightInd w:val="0"/>
        <w:spacing w:after="57"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F061A4" w:rsidRDefault="0051113D"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F061A4" w:rsidRPr="008C4813" w:rsidRDefault="00F061A4" w:rsidP="005F52C2">
      <w:pPr>
        <w:spacing w:line="276" w:lineRule="auto"/>
        <w:jc w:val="center"/>
        <w:rPr>
          <w:rFonts w:ascii="Times New Roman" w:hAnsi="Times New Roman" w:cs="Times New Roman"/>
          <w:b/>
          <w:sz w:val="24"/>
          <w:szCs w:val="24"/>
        </w:rPr>
      </w:pPr>
      <w:r w:rsidRPr="008C4813">
        <w:rPr>
          <w:rFonts w:ascii="Times New Roman" w:hAnsi="Times New Roman" w:cs="Times New Roman"/>
          <w:b/>
          <w:sz w:val="24"/>
          <w:szCs w:val="24"/>
        </w:rPr>
        <w:lastRenderedPageBreak/>
        <w:t>KOKULARI ANALİZ EDİYORUZ</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F061A4">
        <w:rPr>
          <w:rFonts w:ascii="Times New Roman" w:hAnsi="Times New Roman" w:cs="Times New Roman"/>
          <w:sz w:val="24"/>
          <w:szCs w:val="24"/>
        </w:rPr>
        <w:t>Fen, Okuma Yazmaya Hazırlık Çalışması Bütünleştirilmiş Etkinliği</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F061A4" w:rsidRPr="0058324A" w:rsidRDefault="0058324A" w:rsidP="005F52C2">
      <w:pPr>
        <w:pStyle w:val="NormalWeb"/>
        <w:shd w:val="clear" w:color="auto" w:fill="FFFFFF"/>
        <w:spacing w:before="0" w:beforeAutospacing="0" w:after="150" w:afterAutospacing="0" w:line="276" w:lineRule="auto"/>
        <w:rPr>
          <w:b/>
          <w:lang w:val="tr-TR"/>
        </w:rPr>
      </w:pPr>
      <w:r w:rsidRPr="0058324A">
        <w:rPr>
          <w:b/>
          <w:lang w:val="tr-TR"/>
        </w:rPr>
        <w:t>SOSYAL DUYGUSAL GELİŞİM</w:t>
      </w:r>
    </w:p>
    <w:p w:rsidR="0058324A" w:rsidRPr="0058324A" w:rsidRDefault="0058324A" w:rsidP="005F52C2">
      <w:pPr>
        <w:pStyle w:val="NormalWeb"/>
        <w:shd w:val="clear" w:color="auto" w:fill="FFFFFF"/>
        <w:spacing w:before="0" w:beforeAutospacing="0" w:after="150" w:afterAutospacing="0" w:line="276" w:lineRule="auto"/>
        <w:rPr>
          <w:b/>
        </w:rPr>
      </w:pPr>
      <w:proofErr w:type="spellStart"/>
      <w:proofErr w:type="gramStart"/>
      <w:r w:rsidRPr="0058324A">
        <w:rPr>
          <w:b/>
        </w:rPr>
        <w:t>Kazanım</w:t>
      </w:r>
      <w:proofErr w:type="spellEnd"/>
      <w:r w:rsidRPr="0058324A">
        <w:rPr>
          <w:b/>
        </w:rPr>
        <w:t xml:space="preserve"> 8.</w:t>
      </w:r>
      <w:proofErr w:type="gramEnd"/>
      <w:r w:rsidRPr="0058324A">
        <w:rPr>
          <w:b/>
        </w:rPr>
        <w:t xml:space="preserve"> </w:t>
      </w:r>
      <w:proofErr w:type="spellStart"/>
      <w:proofErr w:type="gramStart"/>
      <w:r w:rsidRPr="0058324A">
        <w:rPr>
          <w:b/>
        </w:rPr>
        <w:t>Farklılıklara</w:t>
      </w:r>
      <w:proofErr w:type="spellEnd"/>
      <w:r w:rsidRPr="0058324A">
        <w:rPr>
          <w:b/>
        </w:rPr>
        <w:t xml:space="preserve"> </w:t>
      </w:r>
      <w:proofErr w:type="spellStart"/>
      <w:r w:rsidRPr="0058324A">
        <w:rPr>
          <w:b/>
        </w:rPr>
        <w:t>saygı</w:t>
      </w:r>
      <w:proofErr w:type="spellEnd"/>
      <w:r w:rsidRPr="0058324A">
        <w:rPr>
          <w:b/>
        </w:rPr>
        <w:t xml:space="preserve"> </w:t>
      </w:r>
      <w:proofErr w:type="spellStart"/>
      <w:r w:rsidRPr="0058324A">
        <w:rPr>
          <w:b/>
        </w:rPr>
        <w:t>gösterir</w:t>
      </w:r>
      <w:proofErr w:type="spellEnd"/>
      <w:r w:rsidRPr="0058324A">
        <w:rPr>
          <w:b/>
        </w:rPr>
        <w:t>.</w:t>
      </w:r>
      <w:proofErr w:type="gramEnd"/>
      <w:r w:rsidRPr="0058324A">
        <w:rPr>
          <w:b/>
        </w:rPr>
        <w:t xml:space="preserve"> </w:t>
      </w:r>
    </w:p>
    <w:p w:rsidR="0058324A" w:rsidRPr="00767731" w:rsidRDefault="0058324A" w:rsidP="005F52C2">
      <w:pPr>
        <w:pStyle w:val="NormalWeb"/>
        <w:shd w:val="clear" w:color="auto" w:fill="FFFFFF"/>
        <w:spacing w:before="0" w:beforeAutospacing="0" w:after="150" w:afterAutospacing="0" w:line="276" w:lineRule="auto"/>
        <w:rPr>
          <w:lang w:val="tr-TR"/>
        </w:rPr>
      </w:pPr>
      <w:proofErr w:type="spellStart"/>
      <w:r>
        <w:t>Göstergeleri</w:t>
      </w:r>
      <w:proofErr w:type="spellEnd"/>
      <w:r>
        <w:t xml:space="preserve">: </w:t>
      </w:r>
      <w:proofErr w:type="spellStart"/>
      <w:r>
        <w:t>Kendisinin</w:t>
      </w:r>
      <w:proofErr w:type="spellEnd"/>
      <w:r>
        <w:t xml:space="preserve"> </w:t>
      </w:r>
      <w:proofErr w:type="spellStart"/>
      <w:r>
        <w:t>farklı</w:t>
      </w:r>
      <w:proofErr w:type="spellEnd"/>
      <w:r>
        <w:t xml:space="preserve"> </w:t>
      </w:r>
      <w:proofErr w:type="spellStart"/>
      <w:r>
        <w:t>özellikleri</w:t>
      </w:r>
      <w:proofErr w:type="spellEnd"/>
      <w:r>
        <w:t xml:space="preserve"> </w:t>
      </w:r>
      <w:proofErr w:type="spellStart"/>
      <w:r>
        <w:t>olduğunu</w:t>
      </w:r>
      <w:proofErr w:type="spellEnd"/>
      <w:r>
        <w:t xml:space="preserve"> </w:t>
      </w:r>
      <w:proofErr w:type="spellStart"/>
      <w:r>
        <w:t>söyler</w:t>
      </w:r>
      <w:proofErr w:type="spellEnd"/>
      <w:r>
        <w:t xml:space="preserve">. </w:t>
      </w:r>
      <w:proofErr w:type="spellStart"/>
      <w:proofErr w:type="gramStart"/>
      <w:r>
        <w:t>İnsanların</w:t>
      </w:r>
      <w:proofErr w:type="spellEnd"/>
      <w:r>
        <w:t xml:space="preserve"> </w:t>
      </w:r>
      <w:proofErr w:type="spellStart"/>
      <w:r>
        <w:t>farklı</w:t>
      </w:r>
      <w:proofErr w:type="spellEnd"/>
      <w:r>
        <w:t xml:space="preserve"> </w:t>
      </w:r>
      <w:proofErr w:type="spellStart"/>
      <w:r>
        <w:t>özellikleri</w:t>
      </w:r>
      <w:proofErr w:type="spellEnd"/>
      <w:r>
        <w:t xml:space="preserve"> </w:t>
      </w:r>
      <w:proofErr w:type="spellStart"/>
      <w:r>
        <w:t>olduğunu</w:t>
      </w:r>
      <w:proofErr w:type="spellEnd"/>
      <w:r>
        <w:t xml:space="preserve"> </w:t>
      </w:r>
      <w:proofErr w:type="spellStart"/>
      <w:r>
        <w:t>söyler</w:t>
      </w:r>
      <w:proofErr w:type="spellEnd"/>
      <w:r>
        <w:t>.</w:t>
      </w:r>
      <w:proofErr w:type="gramEnd"/>
      <w:r>
        <w:t xml:space="preserve"> </w:t>
      </w:r>
      <w:proofErr w:type="spellStart"/>
      <w:proofErr w:type="gramStart"/>
      <w:r>
        <w:t>Etkinliklerde</w:t>
      </w:r>
      <w:proofErr w:type="spellEnd"/>
      <w:r>
        <w:t xml:space="preserve"> </w:t>
      </w:r>
      <w:proofErr w:type="spellStart"/>
      <w:r>
        <w:t>farklı</w:t>
      </w:r>
      <w:proofErr w:type="spellEnd"/>
      <w:r>
        <w:t xml:space="preserve"> </w:t>
      </w:r>
      <w:proofErr w:type="spellStart"/>
      <w:r>
        <w:t>özellikteki</w:t>
      </w:r>
      <w:proofErr w:type="spellEnd"/>
      <w:r>
        <w:t xml:space="preserve"> </w:t>
      </w:r>
      <w:proofErr w:type="spellStart"/>
      <w:r>
        <w:t>çocuklarla</w:t>
      </w:r>
      <w:proofErr w:type="spellEnd"/>
      <w:r>
        <w:t xml:space="preserve"> </w:t>
      </w:r>
      <w:proofErr w:type="spellStart"/>
      <w:r>
        <w:t>birlikte</w:t>
      </w:r>
      <w:proofErr w:type="spellEnd"/>
      <w:r>
        <w:t xml:space="preserve"> </w:t>
      </w:r>
      <w:proofErr w:type="spellStart"/>
      <w:r>
        <w:t>yer</w:t>
      </w:r>
      <w:proofErr w:type="spellEnd"/>
      <w:r>
        <w:t xml:space="preserve"> </w:t>
      </w:r>
      <w:proofErr w:type="spellStart"/>
      <w:r>
        <w:t>alır</w:t>
      </w:r>
      <w:proofErr w:type="spellEnd"/>
      <w:r>
        <w:t>.</w:t>
      </w:r>
      <w:proofErr w:type="gramEnd"/>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061A4" w:rsidRDefault="00F061A4" w:rsidP="005F52C2">
      <w:pPr>
        <w:spacing w:line="276" w:lineRule="auto"/>
        <w:rPr>
          <w:rFonts w:ascii="Times New Roman" w:hAnsi="Times New Roman" w:cs="Times New Roman"/>
          <w:sz w:val="24"/>
          <w:szCs w:val="24"/>
        </w:rPr>
      </w:pPr>
      <w:r w:rsidRPr="008C4813">
        <w:rPr>
          <w:rFonts w:ascii="Times New Roman" w:hAnsi="Times New Roman" w:cs="Times New Roman"/>
          <w:sz w:val="24"/>
          <w:szCs w:val="24"/>
        </w:rPr>
        <w:t xml:space="preserve">Bahçeye çeşitli yiyecekler, kokulu materyaller </w:t>
      </w:r>
      <w:r>
        <w:rPr>
          <w:rFonts w:ascii="Times New Roman" w:hAnsi="Times New Roman" w:cs="Times New Roman"/>
          <w:sz w:val="24"/>
          <w:szCs w:val="24"/>
        </w:rPr>
        <w:t xml:space="preserve">(sabun, kolonya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)ve kokusuz materyaller (plastik oyuncak, kalem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 </w:t>
      </w:r>
      <w:r w:rsidRPr="008C4813">
        <w:rPr>
          <w:rFonts w:ascii="Times New Roman" w:hAnsi="Times New Roman" w:cs="Times New Roman"/>
          <w:sz w:val="24"/>
          <w:szCs w:val="24"/>
        </w:rPr>
        <w:t>getirilir.</w:t>
      </w:r>
      <w:r>
        <w:rPr>
          <w:rFonts w:ascii="Times New Roman" w:hAnsi="Times New Roman" w:cs="Times New Roman"/>
          <w:sz w:val="24"/>
          <w:szCs w:val="24"/>
        </w:rPr>
        <w:t xml:space="preserve"> Materyaller masaya dizilir. Önüne minik kutular konur. Çocukların her birine materyal sayısı kadar kırmızı, mavi ve beyaz kart verilir. Çocuklar sırayla masada bulunan tüm materyalleri koklarlar Kokuları beğenirlerse kırmızı, beğenmezlerse mavi, koku almazlarsa beyaz kartı kutuların içine bırakırlar. Etkinlik sonunda farklı kartların olduğu kutularda “Bazılarımıza güzel gelen kokular bazılarımıza güzel gelmemiş sebebi sence ne olabilir?” diye sorulur. Çocukların cevapları dinlenir.</w:t>
      </w:r>
    </w:p>
    <w:p w:rsidR="00BB062A" w:rsidRPr="008C4813" w:rsidRDefault="00BB062A" w:rsidP="00966B5E">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4. Kitaptan </w:t>
      </w:r>
      <w:r w:rsidR="00966B5E">
        <w:rPr>
          <w:rFonts w:ascii="Times New Roman" w:hAnsi="Times New Roman" w:cs="Times New Roman"/>
          <w:sz w:val="24"/>
          <w:szCs w:val="24"/>
        </w:rPr>
        <w:t>24, 25 ve 26.</w:t>
      </w:r>
      <w:r>
        <w:rPr>
          <w:rFonts w:ascii="Times New Roman" w:hAnsi="Times New Roman" w:cs="Times New Roman"/>
          <w:sz w:val="24"/>
          <w:szCs w:val="24"/>
        </w:rPr>
        <w:t xml:space="preserve"> Sayfalar tamamlanır.</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061A4" w:rsidRPr="003F5711" w:rsidRDefault="00F061A4" w:rsidP="005F52C2">
      <w:pPr>
        <w:spacing w:line="276" w:lineRule="auto"/>
        <w:rPr>
          <w:rFonts w:ascii="Times New Roman" w:hAnsi="Times New Roman" w:cs="Times New Roman"/>
          <w:sz w:val="24"/>
          <w:szCs w:val="24"/>
        </w:rPr>
      </w:pPr>
      <w:r w:rsidRPr="003F5711">
        <w:rPr>
          <w:rFonts w:ascii="Times New Roman" w:hAnsi="Times New Roman" w:cs="Times New Roman"/>
          <w:sz w:val="24"/>
          <w:szCs w:val="24"/>
        </w:rPr>
        <w:t>Çeşitli yiyecekler, kokulu, kokusuz materyaller</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061A4" w:rsidRPr="003F5711" w:rsidRDefault="00F061A4" w:rsidP="005F52C2">
      <w:pPr>
        <w:spacing w:line="276" w:lineRule="auto"/>
        <w:rPr>
          <w:rFonts w:ascii="Times New Roman" w:hAnsi="Times New Roman" w:cs="Times New Roman"/>
          <w:sz w:val="24"/>
          <w:szCs w:val="24"/>
        </w:rPr>
      </w:pPr>
      <w:r w:rsidRPr="003F5711">
        <w:rPr>
          <w:rFonts w:ascii="Times New Roman" w:hAnsi="Times New Roman" w:cs="Times New Roman"/>
          <w:sz w:val="24"/>
          <w:szCs w:val="24"/>
        </w:rPr>
        <w:t xml:space="preserve">Kokulu, kokusuz, </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F061A4" w:rsidRDefault="00F061A4" w:rsidP="005F52C2">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061A4" w:rsidRDefault="00F061A4" w:rsidP="005F52C2">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Materyaller arasından en beğendiğin koku hangisine aitti?</w:t>
      </w:r>
    </w:p>
    <w:p w:rsidR="00F061A4" w:rsidRDefault="00F061A4" w:rsidP="005F52C2">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Çevremizde kokulu nesne mi daha çok kokusuz nesne mi daha çok bulunuyor?</w:t>
      </w:r>
    </w:p>
    <w:p w:rsidR="00F061A4" w:rsidRPr="00F061A4" w:rsidRDefault="00F061A4" w:rsidP="005F52C2">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Gözlerini kapat ve derin bir nefes al şu anda neyin kokusunu alıyorsun?</w:t>
      </w:r>
    </w:p>
    <w:p w:rsidR="00F061A4" w:rsidRPr="00767731" w:rsidRDefault="00F061A4" w:rsidP="005F52C2">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061A4" w:rsidRDefault="00F061A4" w:rsidP="005F52C2">
      <w:pPr>
        <w:spacing w:line="276" w:lineRule="auto"/>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5F52C2" w:rsidRDefault="005F52C2" w:rsidP="005F52C2">
      <w:pPr>
        <w:spacing w:line="276" w:lineRule="auto"/>
        <w:jc w:val="center"/>
        <w:rPr>
          <w:rFonts w:ascii="Times New Roman" w:hAnsi="Times New Roman" w:cs="Times New Roman"/>
          <w:b/>
          <w:sz w:val="24"/>
          <w:szCs w:val="24"/>
        </w:rPr>
      </w:pPr>
    </w:p>
    <w:p w:rsidR="00F061A4" w:rsidRPr="00767731" w:rsidRDefault="00F061A4" w:rsidP="005F52C2">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BÜYÜK GÖZ BÜYÜK BURUN </w:t>
      </w:r>
    </w:p>
    <w:p w:rsidR="00F061A4" w:rsidRPr="00767731" w:rsidRDefault="00F061A4" w:rsidP="005F52C2">
      <w:pPr>
        <w:tabs>
          <w:tab w:val="left" w:pos="2001"/>
        </w:tabs>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Etkinlik Türü: </w:t>
      </w:r>
      <w:r w:rsidRPr="008E4892">
        <w:rPr>
          <w:rFonts w:ascii="Times New Roman" w:hAnsi="Times New Roman" w:cs="Times New Roman"/>
          <w:sz w:val="24"/>
          <w:szCs w:val="24"/>
        </w:rPr>
        <w:t>Drama, Türkçe Dil Bütünleştirilmiş Etkinliği</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930C6" w:rsidRDefault="001930C6" w:rsidP="005F52C2">
      <w:pPr>
        <w:pStyle w:val="NormalWeb"/>
        <w:shd w:val="clear" w:color="auto" w:fill="FFFFFF"/>
        <w:spacing w:before="0" w:beforeAutospacing="0" w:after="150" w:afterAutospacing="0" w:line="276" w:lineRule="auto"/>
        <w:rPr>
          <w:b/>
          <w:lang w:val="tr-TR"/>
        </w:rPr>
        <w:sectPr w:rsidR="001930C6" w:rsidSect="005F52C2">
          <w:pgSz w:w="11907" w:h="16839" w:code="9"/>
          <w:pgMar w:top="1417" w:right="1417" w:bottom="1417" w:left="1417" w:header="720" w:footer="720" w:gutter="0"/>
          <w:cols w:space="720"/>
          <w:docGrid w:linePitch="360"/>
        </w:sectPr>
      </w:pPr>
    </w:p>
    <w:p w:rsidR="001930C6" w:rsidRPr="004130FD" w:rsidRDefault="001930C6" w:rsidP="005F52C2">
      <w:pPr>
        <w:pStyle w:val="NormalWeb"/>
        <w:shd w:val="clear" w:color="auto" w:fill="FFFFFF"/>
        <w:spacing w:before="0" w:beforeAutospacing="0" w:after="150" w:afterAutospacing="0" w:line="276" w:lineRule="auto"/>
        <w:rPr>
          <w:b/>
          <w:lang w:val="tr-TR"/>
        </w:rPr>
      </w:pPr>
      <w:r w:rsidRPr="004130FD">
        <w:rPr>
          <w:b/>
          <w:lang w:val="tr-TR"/>
        </w:rPr>
        <w:lastRenderedPageBreak/>
        <w:t>BİLİŞSEL GELİŞİM</w:t>
      </w:r>
    </w:p>
    <w:p w:rsidR="001930C6" w:rsidRPr="004130FD" w:rsidRDefault="001930C6" w:rsidP="005F52C2">
      <w:pPr>
        <w:pStyle w:val="NormalWeb"/>
        <w:shd w:val="clear" w:color="auto" w:fill="FFFFFF"/>
        <w:spacing w:before="0" w:beforeAutospacing="0" w:after="150" w:afterAutospacing="0" w:line="276" w:lineRule="auto"/>
        <w:rPr>
          <w:b/>
        </w:rPr>
      </w:pPr>
      <w:proofErr w:type="spellStart"/>
      <w:proofErr w:type="gramStart"/>
      <w:r w:rsidRPr="004130FD">
        <w:rPr>
          <w:b/>
        </w:rPr>
        <w:t>Kazanım</w:t>
      </w:r>
      <w:proofErr w:type="spellEnd"/>
      <w:r w:rsidRPr="004130FD">
        <w:rPr>
          <w:b/>
        </w:rPr>
        <w:t xml:space="preserve"> 8.</w:t>
      </w:r>
      <w:proofErr w:type="gramEnd"/>
      <w:r w:rsidRPr="004130FD">
        <w:rPr>
          <w:b/>
        </w:rPr>
        <w:t xml:space="preserve"> </w:t>
      </w:r>
      <w:proofErr w:type="spellStart"/>
      <w:proofErr w:type="gramStart"/>
      <w:r w:rsidRPr="004130FD">
        <w:rPr>
          <w:b/>
        </w:rPr>
        <w:t>Nesne</w:t>
      </w:r>
      <w:proofErr w:type="spellEnd"/>
      <w:r w:rsidRPr="004130FD">
        <w:rPr>
          <w:b/>
        </w:rPr>
        <w:t xml:space="preserve"> </w:t>
      </w:r>
      <w:proofErr w:type="spellStart"/>
      <w:r w:rsidRPr="004130FD">
        <w:rPr>
          <w:b/>
        </w:rPr>
        <w:t>veya</w:t>
      </w:r>
      <w:proofErr w:type="spellEnd"/>
      <w:r w:rsidRPr="004130FD">
        <w:rPr>
          <w:b/>
        </w:rPr>
        <w:t xml:space="preserve"> </w:t>
      </w:r>
      <w:proofErr w:type="spellStart"/>
      <w:r w:rsidRPr="004130FD">
        <w:rPr>
          <w:b/>
        </w:rPr>
        <w:t>varlıkların</w:t>
      </w:r>
      <w:proofErr w:type="spellEnd"/>
      <w:r w:rsidRPr="004130FD">
        <w:rPr>
          <w:b/>
        </w:rPr>
        <w:t xml:space="preserve"> </w:t>
      </w:r>
      <w:proofErr w:type="spellStart"/>
      <w:r w:rsidRPr="004130FD">
        <w:rPr>
          <w:b/>
        </w:rPr>
        <w:t>özelliklerini</w:t>
      </w:r>
      <w:proofErr w:type="spellEnd"/>
      <w:r w:rsidRPr="004130FD">
        <w:rPr>
          <w:b/>
        </w:rPr>
        <w:t xml:space="preserve"> </w:t>
      </w:r>
      <w:proofErr w:type="spellStart"/>
      <w:r w:rsidRPr="004130FD">
        <w:rPr>
          <w:b/>
        </w:rPr>
        <w:t>karşılaştırır</w:t>
      </w:r>
      <w:proofErr w:type="spellEnd"/>
      <w:r w:rsidRPr="004130FD">
        <w:rPr>
          <w:b/>
        </w:rPr>
        <w:t>.</w:t>
      </w:r>
      <w:proofErr w:type="gramEnd"/>
      <w:r w:rsidRPr="004130FD">
        <w:rPr>
          <w:b/>
        </w:rPr>
        <w:t xml:space="preserve"> </w:t>
      </w:r>
    </w:p>
    <w:p w:rsidR="001930C6" w:rsidRDefault="001930C6" w:rsidP="005F52C2">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w:t>
      </w:r>
      <w:proofErr w:type="spellStart"/>
      <w:r>
        <w:t>varlıkların</w:t>
      </w:r>
      <w:proofErr w:type="spellEnd"/>
      <w:r>
        <w:t xml:space="preserve"> </w:t>
      </w:r>
      <w:proofErr w:type="spellStart"/>
      <w:r>
        <w:t>şeklini</w:t>
      </w:r>
      <w:proofErr w:type="spellEnd"/>
      <w:r>
        <w:t xml:space="preserve">, </w:t>
      </w:r>
      <w:proofErr w:type="spellStart"/>
      <w:r>
        <w:t>büyüklüğünü</w:t>
      </w:r>
      <w:proofErr w:type="spellEnd"/>
      <w:r>
        <w:t xml:space="preserve">, </w:t>
      </w:r>
      <w:proofErr w:type="spellStart"/>
      <w:r>
        <w:t>ayırt</w:t>
      </w:r>
      <w:proofErr w:type="spellEnd"/>
      <w:r>
        <w:t xml:space="preserve"> </w:t>
      </w:r>
      <w:proofErr w:type="spellStart"/>
      <w:proofErr w:type="gramStart"/>
      <w:r>
        <w:t>eder</w:t>
      </w:r>
      <w:proofErr w:type="spellEnd"/>
      <w:proofErr w:type="gramEnd"/>
      <w:r>
        <w:t xml:space="preserve">, </w:t>
      </w:r>
      <w:proofErr w:type="spellStart"/>
      <w:r>
        <w:t>karşılaştırır</w:t>
      </w:r>
      <w:proofErr w:type="spellEnd"/>
      <w:r>
        <w:t>.</w:t>
      </w:r>
    </w:p>
    <w:p w:rsidR="001930C6" w:rsidRPr="004130FD" w:rsidRDefault="001930C6" w:rsidP="005F52C2">
      <w:pPr>
        <w:pStyle w:val="NormalWeb"/>
        <w:shd w:val="clear" w:color="auto" w:fill="FFFFFF"/>
        <w:spacing w:before="0" w:beforeAutospacing="0" w:after="150" w:afterAutospacing="0" w:line="276" w:lineRule="auto"/>
        <w:rPr>
          <w:b/>
        </w:rPr>
      </w:pPr>
      <w:r w:rsidRPr="004130FD">
        <w:rPr>
          <w:b/>
        </w:rPr>
        <w:t>DİL GELİŞİMİ</w:t>
      </w:r>
    </w:p>
    <w:p w:rsidR="001930C6" w:rsidRDefault="001930C6" w:rsidP="005F52C2">
      <w:pPr>
        <w:pStyle w:val="NormalWeb"/>
        <w:shd w:val="clear" w:color="auto" w:fill="FFFFFF"/>
        <w:spacing w:before="0" w:beforeAutospacing="0" w:after="150" w:afterAutospacing="0" w:line="276" w:lineRule="auto"/>
      </w:pPr>
      <w:proofErr w:type="spellStart"/>
      <w:proofErr w:type="gramStart"/>
      <w:r w:rsidRPr="004130FD">
        <w:rPr>
          <w:b/>
        </w:rPr>
        <w:t>Kazanım</w:t>
      </w:r>
      <w:proofErr w:type="spellEnd"/>
      <w:r w:rsidRPr="004130FD">
        <w:rPr>
          <w:b/>
        </w:rPr>
        <w:t xml:space="preserve"> 10.</w:t>
      </w:r>
      <w:proofErr w:type="gramEnd"/>
      <w:r w:rsidRPr="004130FD">
        <w:rPr>
          <w:b/>
        </w:rPr>
        <w:t xml:space="preserve"> </w:t>
      </w:r>
      <w:proofErr w:type="spellStart"/>
      <w:proofErr w:type="gramStart"/>
      <w:r w:rsidRPr="004130FD">
        <w:rPr>
          <w:b/>
        </w:rPr>
        <w:t>Görsel</w:t>
      </w:r>
      <w:proofErr w:type="spellEnd"/>
      <w:r w:rsidRPr="004130FD">
        <w:rPr>
          <w:b/>
        </w:rPr>
        <w:t xml:space="preserve"> </w:t>
      </w:r>
      <w:proofErr w:type="spellStart"/>
      <w:r w:rsidRPr="004130FD">
        <w:rPr>
          <w:b/>
        </w:rPr>
        <w:t>materyalleri</w:t>
      </w:r>
      <w:proofErr w:type="spellEnd"/>
      <w:r w:rsidRPr="004130FD">
        <w:rPr>
          <w:b/>
        </w:rPr>
        <w:t xml:space="preserve"> </w:t>
      </w:r>
      <w:proofErr w:type="spellStart"/>
      <w:r w:rsidRPr="004130FD">
        <w:rPr>
          <w:b/>
        </w:rPr>
        <w:t>okur</w:t>
      </w:r>
      <w:proofErr w:type="spellEnd"/>
      <w:r>
        <w:t>.</w:t>
      </w:r>
      <w:proofErr w:type="gramEnd"/>
      <w:r>
        <w:t xml:space="preserve"> </w:t>
      </w:r>
    </w:p>
    <w:p w:rsidR="001930C6" w:rsidRDefault="001930C6" w:rsidP="005F52C2">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Görsel</w:t>
      </w:r>
      <w:proofErr w:type="spellEnd"/>
      <w:r>
        <w:t xml:space="preserve"> </w:t>
      </w:r>
      <w:proofErr w:type="spellStart"/>
      <w:r>
        <w:t>materyalleri</w:t>
      </w:r>
      <w:proofErr w:type="spellEnd"/>
      <w:r>
        <w:t xml:space="preserve"> </w:t>
      </w:r>
      <w:proofErr w:type="spellStart"/>
      <w:r>
        <w:t>inceler</w:t>
      </w:r>
      <w:proofErr w:type="spell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açıklar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sorulara</w:t>
      </w:r>
      <w:proofErr w:type="spellEnd"/>
      <w:r>
        <w:t xml:space="preserve"> </w:t>
      </w:r>
      <w:proofErr w:type="spellStart"/>
      <w:r>
        <w:t>cevap</w:t>
      </w:r>
      <w:proofErr w:type="spellEnd"/>
      <w:r>
        <w:t xml:space="preserve"> </w:t>
      </w:r>
      <w:proofErr w:type="spellStart"/>
      <w:r>
        <w:t>verir</w:t>
      </w:r>
      <w:proofErr w:type="spellEnd"/>
      <w:r>
        <w:t>.</w:t>
      </w:r>
      <w:proofErr w:type="gram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kullanarak</w:t>
      </w:r>
      <w:proofErr w:type="spellEnd"/>
      <w:r>
        <w:t xml:space="preserve"> </w:t>
      </w:r>
      <w:proofErr w:type="spellStart"/>
      <w:r>
        <w:t>olay</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kompozisyonlar</w:t>
      </w:r>
      <w:proofErr w:type="spellEnd"/>
      <w:r>
        <w:t xml:space="preserve"> </w:t>
      </w:r>
      <w:proofErr w:type="spellStart"/>
      <w:r>
        <w:t>oluşturur</w:t>
      </w:r>
      <w:proofErr w:type="spellEnd"/>
      <w:r>
        <w:t>.</w:t>
      </w:r>
      <w:proofErr w:type="gramEnd"/>
    </w:p>
    <w:p w:rsidR="001930C6" w:rsidRDefault="001930C6" w:rsidP="005F52C2">
      <w:pPr>
        <w:pStyle w:val="NormalWeb"/>
        <w:shd w:val="clear" w:color="auto" w:fill="FFFFFF"/>
        <w:spacing w:before="0" w:beforeAutospacing="0" w:after="150" w:afterAutospacing="0" w:line="276" w:lineRule="auto"/>
        <w:rPr>
          <w:lang w:val="tr-TR"/>
        </w:rPr>
        <w:sectPr w:rsidR="001930C6" w:rsidSect="005F52C2">
          <w:type w:val="continuous"/>
          <w:pgSz w:w="11907" w:h="16839" w:code="9"/>
          <w:pgMar w:top="1417" w:right="1417" w:bottom="1417" w:left="1417" w:header="720" w:footer="720" w:gutter="0"/>
          <w:cols w:space="234"/>
          <w:docGrid w:linePitch="360"/>
        </w:sectPr>
      </w:pP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F061A4" w:rsidRDefault="00F061A4" w:rsidP="005F52C2">
      <w:pPr>
        <w:spacing w:line="276" w:lineRule="auto"/>
        <w:rPr>
          <w:rFonts w:ascii="Times New Roman" w:hAnsi="Times New Roman" w:cs="Times New Roman"/>
          <w:sz w:val="24"/>
          <w:szCs w:val="24"/>
        </w:rPr>
      </w:pPr>
      <w:r>
        <w:rPr>
          <w:rFonts w:ascii="Times New Roman" w:hAnsi="Times New Roman" w:cs="Times New Roman"/>
          <w:sz w:val="24"/>
          <w:szCs w:val="24"/>
        </w:rPr>
        <w:t xml:space="preserve">Çocuklar yarımay şeklinde oturur. </w:t>
      </w:r>
      <w:r w:rsidRPr="00051E16">
        <w:rPr>
          <w:rFonts w:ascii="Times New Roman" w:hAnsi="Times New Roman" w:cs="Times New Roman"/>
          <w:sz w:val="24"/>
          <w:szCs w:val="24"/>
        </w:rPr>
        <w:t xml:space="preserve">Öğretmen </w:t>
      </w:r>
      <w:r>
        <w:rPr>
          <w:rFonts w:ascii="Times New Roman" w:hAnsi="Times New Roman" w:cs="Times New Roman"/>
          <w:sz w:val="24"/>
          <w:szCs w:val="24"/>
        </w:rPr>
        <w:t>yaptığı fon kartonu boyutunda gözler ve burnu hazırlar. Göstermeden önce çocuklara “Elimde duyu organlarımızdan biri var. Bu duyu organımız elipse aynı zamanda da daireye benzer. İki tanedir.” Der. Çocukların fikirlerini dinler.</w:t>
      </w:r>
    </w:p>
    <w:p w:rsidR="00F061A4" w:rsidRDefault="00F061A4" w:rsidP="005F52C2">
      <w:pPr>
        <w:pStyle w:val="ListeParagraf"/>
        <w:numPr>
          <w:ilvl w:val="0"/>
          <w:numId w:val="5"/>
        </w:numPr>
        <w:spacing w:line="276" w:lineRule="auto"/>
        <w:rPr>
          <w:rFonts w:ascii="Times New Roman" w:hAnsi="Times New Roman" w:cs="Times New Roman"/>
          <w:sz w:val="24"/>
          <w:szCs w:val="24"/>
        </w:rPr>
      </w:pPr>
      <w:r w:rsidRPr="00E52093">
        <w:rPr>
          <w:rFonts w:ascii="Times New Roman" w:hAnsi="Times New Roman" w:cs="Times New Roman"/>
          <w:sz w:val="24"/>
          <w:szCs w:val="24"/>
        </w:rPr>
        <w:t>Sence gözlerimiz bu kadar büyük olsaydı etrafımızı nasıl görürdük?</w:t>
      </w:r>
    </w:p>
    <w:p w:rsidR="00F061A4" w:rsidRPr="00E52093" w:rsidRDefault="00F061A4" w:rsidP="005F52C2">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Eğer bu kadar büyük gözlerin olsaydı ne kadar uzağı görürdün?</w:t>
      </w:r>
    </w:p>
    <w:p w:rsidR="00F061A4" w:rsidRDefault="00F061A4" w:rsidP="005F52C2">
      <w:pPr>
        <w:spacing w:line="276" w:lineRule="auto"/>
        <w:rPr>
          <w:rFonts w:ascii="Times New Roman" w:hAnsi="Times New Roman" w:cs="Times New Roman"/>
          <w:sz w:val="24"/>
          <w:szCs w:val="24"/>
        </w:rPr>
      </w:pPr>
      <w:r>
        <w:rPr>
          <w:rFonts w:ascii="Times New Roman" w:hAnsi="Times New Roman" w:cs="Times New Roman"/>
          <w:sz w:val="24"/>
          <w:szCs w:val="24"/>
        </w:rPr>
        <w:t>Öğretmen burnu saklar. “Elimde bulunan duyu organımız yüzümüzün tam ortasındadır ve bir tanedir.” Der. Çocukların fikirleri dinlenir.</w:t>
      </w:r>
    </w:p>
    <w:p w:rsidR="00F061A4" w:rsidRDefault="00F061A4" w:rsidP="005F52C2">
      <w:pPr>
        <w:pStyle w:val="ListeParagraf"/>
        <w:numPr>
          <w:ilvl w:val="0"/>
          <w:numId w:val="6"/>
        </w:numPr>
        <w:spacing w:line="276" w:lineRule="auto"/>
        <w:rPr>
          <w:rFonts w:ascii="Times New Roman" w:hAnsi="Times New Roman" w:cs="Times New Roman"/>
          <w:sz w:val="24"/>
          <w:szCs w:val="24"/>
        </w:rPr>
      </w:pPr>
      <w:r>
        <w:rPr>
          <w:rFonts w:ascii="Times New Roman" w:hAnsi="Times New Roman" w:cs="Times New Roman"/>
          <w:sz w:val="24"/>
          <w:szCs w:val="24"/>
        </w:rPr>
        <w:t>Burnumuz bu kadar büyük olsaydı kokuları nasıl alırdık?</w:t>
      </w:r>
    </w:p>
    <w:p w:rsidR="00F061A4" w:rsidRDefault="00F061A4" w:rsidP="005F52C2">
      <w:pPr>
        <w:spacing w:line="276" w:lineRule="auto"/>
        <w:rPr>
          <w:rFonts w:ascii="Times New Roman" w:hAnsi="Times New Roman" w:cs="Times New Roman"/>
          <w:sz w:val="24"/>
          <w:szCs w:val="24"/>
        </w:rPr>
      </w:pPr>
      <w:r w:rsidRPr="00CE6C21">
        <w:rPr>
          <w:rFonts w:ascii="Times New Roman" w:hAnsi="Times New Roman" w:cs="Times New Roman"/>
          <w:sz w:val="24"/>
          <w:szCs w:val="24"/>
        </w:rPr>
        <w:t>Soruları öğretmen tarafından sorulur. Çocuklar kulaklar ya da ağızdan birini seçerek öğretmenin belirlenen sorularını ve arkadaşlarından gelen soruları cevaplar.</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061A4"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061A4" w:rsidRPr="009C32A4" w:rsidRDefault="00F061A4" w:rsidP="005F52C2">
      <w:pPr>
        <w:spacing w:line="276" w:lineRule="auto"/>
        <w:rPr>
          <w:rFonts w:ascii="Times New Roman" w:hAnsi="Times New Roman" w:cs="Times New Roman"/>
          <w:sz w:val="24"/>
          <w:szCs w:val="24"/>
        </w:rPr>
      </w:pPr>
      <w:r w:rsidRPr="009C32A4">
        <w:rPr>
          <w:rFonts w:ascii="Times New Roman" w:hAnsi="Times New Roman" w:cs="Times New Roman"/>
          <w:sz w:val="24"/>
          <w:szCs w:val="24"/>
        </w:rPr>
        <w:t>Göz, görmek,</w:t>
      </w:r>
      <w:r>
        <w:rPr>
          <w:rFonts w:ascii="Times New Roman" w:hAnsi="Times New Roman" w:cs="Times New Roman"/>
          <w:sz w:val="24"/>
          <w:szCs w:val="24"/>
        </w:rPr>
        <w:t xml:space="preserve"> burun</w:t>
      </w:r>
      <w:r w:rsidRPr="009C32A4">
        <w:rPr>
          <w:rFonts w:ascii="Times New Roman" w:hAnsi="Times New Roman" w:cs="Times New Roman"/>
          <w:sz w:val="24"/>
          <w:szCs w:val="24"/>
        </w:rPr>
        <w:t>,</w:t>
      </w:r>
      <w:r>
        <w:rPr>
          <w:rFonts w:ascii="Times New Roman" w:hAnsi="Times New Roman" w:cs="Times New Roman"/>
          <w:sz w:val="24"/>
          <w:szCs w:val="24"/>
        </w:rPr>
        <w:t xml:space="preserve"> </w:t>
      </w:r>
      <w:r w:rsidRPr="009C32A4">
        <w:rPr>
          <w:rFonts w:ascii="Times New Roman" w:hAnsi="Times New Roman" w:cs="Times New Roman"/>
          <w:sz w:val="24"/>
          <w:szCs w:val="24"/>
        </w:rPr>
        <w:t>koku</w:t>
      </w:r>
    </w:p>
    <w:p w:rsidR="00F061A4" w:rsidRPr="00767731" w:rsidRDefault="00F061A4" w:rsidP="005F52C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930C6" w:rsidRPr="001930C6" w:rsidRDefault="00F061A4" w:rsidP="005F52C2">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324A" w:rsidRPr="007D0300" w:rsidRDefault="001930C6" w:rsidP="005F52C2">
      <w:pPr>
        <w:pStyle w:val="ListeParagraf"/>
        <w:numPr>
          <w:ilvl w:val="0"/>
          <w:numId w:val="6"/>
        </w:numPr>
        <w:spacing w:line="276" w:lineRule="auto"/>
        <w:rPr>
          <w:rFonts w:ascii="Times New Roman" w:hAnsi="Times New Roman" w:cs="Times New Roman"/>
          <w:sz w:val="24"/>
          <w:szCs w:val="24"/>
        </w:rPr>
      </w:pPr>
      <w:r>
        <w:rPr>
          <w:rFonts w:ascii="Times New Roman" w:hAnsi="Times New Roman" w:cs="Times New Roman"/>
          <w:sz w:val="24"/>
          <w:szCs w:val="24"/>
        </w:rPr>
        <w:t xml:space="preserve">Burnun ve Gözlerin </w:t>
      </w:r>
      <w:r w:rsidR="0058324A" w:rsidRPr="007D0300">
        <w:rPr>
          <w:rFonts w:ascii="Times New Roman" w:hAnsi="Times New Roman" w:cs="Times New Roman"/>
          <w:sz w:val="24"/>
          <w:szCs w:val="24"/>
        </w:rPr>
        <w:t>bu kadar büyük olsaydı sonucu ne olurdu?</w:t>
      </w:r>
    </w:p>
    <w:p w:rsidR="00F061A4" w:rsidRPr="0058324A" w:rsidRDefault="0058324A" w:rsidP="005F52C2">
      <w:pPr>
        <w:pStyle w:val="ListeParagraf"/>
        <w:numPr>
          <w:ilvl w:val="0"/>
          <w:numId w:val="6"/>
        </w:numPr>
        <w:spacing w:line="276" w:lineRule="auto"/>
        <w:rPr>
          <w:rFonts w:ascii="Times New Roman" w:hAnsi="Times New Roman" w:cs="Times New Roman"/>
          <w:sz w:val="24"/>
          <w:szCs w:val="24"/>
        </w:rPr>
      </w:pPr>
      <w:r w:rsidRPr="007D0300">
        <w:rPr>
          <w:rFonts w:ascii="Times New Roman" w:hAnsi="Times New Roman" w:cs="Times New Roman"/>
          <w:sz w:val="24"/>
          <w:szCs w:val="24"/>
        </w:rPr>
        <w:t>Bu durum hayatını nasıl etkilerdi?</w:t>
      </w:r>
    </w:p>
    <w:p w:rsidR="00F061A4" w:rsidRPr="00767731" w:rsidRDefault="00F061A4" w:rsidP="005F52C2">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F061A4" w:rsidRPr="00767731" w:rsidSect="005F52C2">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0057"/>
    <w:multiLevelType w:val="hybridMultilevel"/>
    <w:tmpl w:val="5080B7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0D2417"/>
    <w:multiLevelType w:val="hybridMultilevel"/>
    <w:tmpl w:val="A0A085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B927616"/>
    <w:multiLevelType w:val="hybridMultilevel"/>
    <w:tmpl w:val="CF743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1930C6"/>
    <w:rsid w:val="00206BF1"/>
    <w:rsid w:val="002223BA"/>
    <w:rsid w:val="0022683C"/>
    <w:rsid w:val="00351A91"/>
    <w:rsid w:val="003E2A60"/>
    <w:rsid w:val="00414871"/>
    <w:rsid w:val="0044177E"/>
    <w:rsid w:val="004638C6"/>
    <w:rsid w:val="00491DFA"/>
    <w:rsid w:val="0051113D"/>
    <w:rsid w:val="00520C0B"/>
    <w:rsid w:val="00537F15"/>
    <w:rsid w:val="00547E56"/>
    <w:rsid w:val="0058324A"/>
    <w:rsid w:val="005F52C2"/>
    <w:rsid w:val="007638AA"/>
    <w:rsid w:val="00767731"/>
    <w:rsid w:val="007709B7"/>
    <w:rsid w:val="007D0E79"/>
    <w:rsid w:val="00861E7D"/>
    <w:rsid w:val="00863C9D"/>
    <w:rsid w:val="00877EFB"/>
    <w:rsid w:val="00897287"/>
    <w:rsid w:val="008B21CA"/>
    <w:rsid w:val="00915A33"/>
    <w:rsid w:val="00966B5E"/>
    <w:rsid w:val="00AB6D9D"/>
    <w:rsid w:val="00AD3767"/>
    <w:rsid w:val="00B54052"/>
    <w:rsid w:val="00B763CC"/>
    <w:rsid w:val="00BB062A"/>
    <w:rsid w:val="00BD17D0"/>
    <w:rsid w:val="00BE3C09"/>
    <w:rsid w:val="00C07723"/>
    <w:rsid w:val="00C64D1B"/>
    <w:rsid w:val="00CB34A2"/>
    <w:rsid w:val="00CC13FF"/>
    <w:rsid w:val="00D63F0B"/>
    <w:rsid w:val="00DF41B6"/>
    <w:rsid w:val="00E13459"/>
    <w:rsid w:val="00E61E4A"/>
    <w:rsid w:val="00EF70A5"/>
    <w:rsid w:val="00F03853"/>
    <w:rsid w:val="00F061A4"/>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3</Pages>
  <Words>721</Words>
  <Characters>4116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32</cp:revision>
  <cp:lastPrinted>2021-09-08T08:52:00Z</cp:lastPrinted>
  <dcterms:created xsi:type="dcterms:W3CDTF">2020-05-26T07:25:00Z</dcterms:created>
  <dcterms:modified xsi:type="dcterms:W3CDTF">2022-12-05T07:47:00Z</dcterms:modified>
</cp:coreProperties>
</file>